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91F5" w14:textId="77777777" w:rsidR="00330776" w:rsidRDefault="0017663B" w:rsidP="00F3672D">
      <w:pPr>
        <w:ind w:firstLine="709"/>
        <w:outlineLvl w:val="0"/>
        <w:rPr>
          <w:rFonts w:ascii="Times New Roman" w:hAnsi="Times New Roman" w:cs="Times New Roman"/>
          <w:b/>
          <w:noProof/>
          <w:lang w:val="ru-RU"/>
        </w:rPr>
      </w:pPr>
      <w:permStart w:id="236265543" w:edGrp="everyone"/>
      <w:r>
        <w:rPr>
          <w:rFonts w:ascii="Times New Roman" w:hAnsi="Times New Roman" w:cs="Times New Roman"/>
          <w:b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3BE0E15" wp14:editId="5D2F38C2">
            <wp:simplePos x="0" y="0"/>
            <wp:positionH relativeFrom="column">
              <wp:posOffset>-959018</wp:posOffset>
            </wp:positionH>
            <wp:positionV relativeFrom="paragraph">
              <wp:posOffset>-957532</wp:posOffset>
            </wp:positionV>
            <wp:extent cx="7606701" cy="10748514"/>
            <wp:effectExtent l="19050" t="0" r="0" b="0"/>
            <wp:wrapNone/>
            <wp:docPr id="6" name="Рисунок 5" descr="Бланк В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ВНК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701" cy="107485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ermEnd w:id="236265543"/>
    </w:p>
    <w:p w14:paraId="1EF116CF" w14:textId="77777777" w:rsidR="00F3672D" w:rsidRDefault="00F3672D" w:rsidP="00F3672D">
      <w:pPr>
        <w:ind w:firstLine="709"/>
        <w:outlineLvl w:val="0"/>
        <w:rPr>
          <w:rFonts w:ascii="Times New Roman" w:hAnsi="Times New Roman" w:cs="Times New Roman"/>
          <w:b/>
          <w:noProof/>
          <w:lang w:val="ru-RU"/>
        </w:rPr>
      </w:pPr>
    </w:p>
    <w:p w14:paraId="2204BC86" w14:textId="77777777" w:rsidR="000E0F1A" w:rsidRPr="000E0F1A" w:rsidRDefault="000E0F1A" w:rsidP="000E0F1A">
      <w:pPr>
        <w:spacing w:before="0" w:beforeAutospacing="0" w:after="0" w:afterAutospacing="0"/>
        <w:jc w:val="center"/>
        <w:rPr>
          <w:rFonts w:ascii="Arial Narrow" w:eastAsia="Calibri" w:hAnsi="Arial Narrow" w:cs="Times New Roman"/>
          <w:b/>
          <w:sz w:val="44"/>
          <w:szCs w:val="44"/>
          <w:lang w:val="ru-RU"/>
        </w:rPr>
      </w:pPr>
      <w:r w:rsidRPr="000E0F1A">
        <w:rPr>
          <w:rFonts w:ascii="Arial Narrow" w:eastAsia="Calibri" w:hAnsi="Arial Narrow" w:cs="Times New Roman"/>
          <w:b/>
          <w:sz w:val="44"/>
          <w:szCs w:val="44"/>
          <w:lang w:val="ru-RU"/>
        </w:rPr>
        <w:t>Стоимость товаров и услуг</w:t>
      </w:r>
    </w:p>
    <w:p w14:paraId="2AC1126F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b/>
          <w:i/>
          <w:sz w:val="24"/>
          <w:szCs w:val="24"/>
          <w:lang w:val="ru-RU"/>
        </w:rPr>
      </w:pPr>
    </w:p>
    <w:p w14:paraId="4BECF72D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b/>
          <w:i/>
          <w:sz w:val="32"/>
          <w:szCs w:val="32"/>
          <w:u w:val="single"/>
          <w:lang w:val="ru-RU"/>
        </w:rPr>
      </w:pPr>
      <w:r w:rsidRPr="000E0F1A">
        <w:rPr>
          <w:rFonts w:ascii="Arial Narrow" w:eastAsia="Calibri" w:hAnsi="Arial Narrow" w:cs="Times New Roman"/>
          <w:b/>
          <w:i/>
          <w:sz w:val="32"/>
          <w:szCs w:val="32"/>
          <w:u w:val="single"/>
          <w:lang w:val="ru-RU"/>
        </w:rPr>
        <w:t>Продажа строительных материалов:</w:t>
      </w:r>
    </w:p>
    <w:p w14:paraId="5CD364CB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b/>
          <w:i/>
          <w:sz w:val="24"/>
          <w:szCs w:val="24"/>
          <w:u w:val="single"/>
          <w:lang w:val="ru-RU"/>
        </w:rPr>
      </w:pPr>
    </w:p>
    <w:p w14:paraId="34CEABB8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песок карь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>ерный (Михайловский)       от 21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 руб/тн;</w:t>
      </w:r>
    </w:p>
    <w:p w14:paraId="779E81DD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- песок карьерный 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>(Кочкари)                  от 23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 руб/тн;</w:t>
      </w:r>
    </w:p>
    <w:p w14:paraId="16E8FB31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- суглинок                      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 xml:space="preserve">                           от 21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 руб/тн;</w:t>
      </w:r>
    </w:p>
    <w:p w14:paraId="02F93CAE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- песок речной </w:t>
      </w:r>
      <w:r w:rsidRPr="000E0F1A">
        <w:rPr>
          <w:rFonts w:ascii="Arial Narrow" w:eastAsia="Calibri" w:hAnsi="Arial Narrow" w:cs="Times New Roman"/>
          <w:b/>
          <w:i/>
          <w:sz w:val="28"/>
          <w:szCs w:val="28"/>
          <w:lang w:val="ru-RU"/>
        </w:rPr>
        <w:tab/>
      </w:r>
      <w:r w:rsidRPr="000E0F1A">
        <w:rPr>
          <w:rFonts w:ascii="Arial Narrow" w:eastAsia="Calibri" w:hAnsi="Arial Narrow" w:cs="Times New Roman"/>
          <w:b/>
          <w:i/>
          <w:sz w:val="28"/>
          <w:szCs w:val="28"/>
          <w:lang w:val="ru-RU"/>
        </w:rPr>
        <w:tab/>
      </w:r>
      <w:r w:rsidRPr="000E0F1A">
        <w:rPr>
          <w:rFonts w:ascii="Arial Narrow" w:eastAsia="Calibri" w:hAnsi="Arial Narrow" w:cs="Times New Roman"/>
          <w:b/>
          <w:i/>
          <w:sz w:val="28"/>
          <w:szCs w:val="28"/>
          <w:lang w:val="ru-RU"/>
        </w:rPr>
        <w:tab/>
        <w:t xml:space="preserve">          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от</w:t>
      </w:r>
      <w:r w:rsidRPr="000E0F1A">
        <w:rPr>
          <w:rFonts w:ascii="Arial Narrow" w:eastAsia="Calibri" w:hAnsi="Arial Narrow" w:cs="Times New Roman"/>
          <w:b/>
          <w:sz w:val="28"/>
          <w:szCs w:val="28"/>
          <w:lang w:val="ru-RU"/>
        </w:rPr>
        <w:t xml:space="preserve"> 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>5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00 руб/тн;</w:t>
      </w:r>
    </w:p>
    <w:p w14:paraId="2E998354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песок средний (речн</w:t>
      </w:r>
      <w:r w:rsidR="00193FFF">
        <w:rPr>
          <w:rFonts w:ascii="Arial Narrow" w:eastAsia="Calibri" w:hAnsi="Arial Narrow" w:cs="Times New Roman"/>
          <w:sz w:val="28"/>
          <w:szCs w:val="28"/>
          <w:lang w:val="ru-RU"/>
        </w:rPr>
        <w:t>ой)                        от 14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50 руб/тн;</w:t>
      </w:r>
    </w:p>
    <w:p w14:paraId="524FF61F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песок средний (</w:t>
      </w:r>
      <w:r w:rsidR="004B6FDA">
        <w:rPr>
          <w:rFonts w:ascii="Arial Narrow" w:eastAsia="Calibri" w:hAnsi="Arial Narrow" w:cs="Times New Roman"/>
          <w:sz w:val="28"/>
          <w:szCs w:val="28"/>
          <w:lang w:val="ru-RU"/>
        </w:rPr>
        <w:t>карьерный)                  от 7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00 руб/тн</w:t>
      </w:r>
    </w:p>
    <w:p w14:paraId="60A1F47A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- ПГС (карьерный)        </w:t>
      </w:r>
      <w:r w:rsidR="00193FFF">
        <w:rPr>
          <w:rFonts w:ascii="Arial Narrow" w:eastAsia="Calibri" w:hAnsi="Arial Narrow" w:cs="Times New Roman"/>
          <w:sz w:val="28"/>
          <w:szCs w:val="28"/>
          <w:lang w:val="ru-RU"/>
        </w:rPr>
        <w:t xml:space="preserve">                           от 65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 руб/тн;</w:t>
      </w:r>
    </w:p>
    <w:p w14:paraId="402CD7C5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ПГС (речной)                                         от 1200 руб/тн;</w:t>
      </w:r>
    </w:p>
    <w:p w14:paraId="135E662E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щебень 5х20 мм М 60</w:t>
      </w:r>
      <w:r w:rsidR="00193FFF">
        <w:rPr>
          <w:rFonts w:ascii="Arial Narrow" w:eastAsia="Calibri" w:hAnsi="Arial Narrow" w:cs="Times New Roman"/>
          <w:sz w:val="28"/>
          <w:szCs w:val="28"/>
          <w:lang w:val="ru-RU"/>
        </w:rPr>
        <w:t>0                        от  850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руб/тн;</w:t>
      </w:r>
    </w:p>
    <w:p w14:paraId="27829C5F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щебень 20х40 мм М</w:t>
      </w:r>
      <w:r w:rsidR="00193FFF">
        <w:rPr>
          <w:rFonts w:ascii="Arial Narrow" w:eastAsia="Calibri" w:hAnsi="Arial Narrow" w:cs="Times New Roman"/>
          <w:sz w:val="28"/>
          <w:szCs w:val="28"/>
          <w:lang w:val="ru-RU"/>
        </w:rPr>
        <w:t xml:space="preserve"> 600                      от 700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руб/тн;</w:t>
      </w:r>
    </w:p>
    <w:p w14:paraId="58B5C20D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щебень 40х70 мм М</w:t>
      </w:r>
      <w:r w:rsidR="00193FFF">
        <w:rPr>
          <w:rFonts w:ascii="Arial Narrow" w:eastAsia="Calibri" w:hAnsi="Arial Narrow" w:cs="Times New Roman"/>
          <w:sz w:val="28"/>
          <w:szCs w:val="28"/>
          <w:lang w:val="ru-RU"/>
        </w:rPr>
        <w:t xml:space="preserve"> 600                      от 700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руб/тн;</w:t>
      </w:r>
    </w:p>
    <w:p w14:paraId="4FE248E2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- щебень 5х20 мм М 400                        от </w:t>
      </w:r>
      <w:permStart w:id="2003730036" w:edGrp="everyone"/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 xml:space="preserve">1000 </w:t>
      </w:r>
      <w:permEnd w:id="2003730036"/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руб/тн;</w:t>
      </w:r>
    </w:p>
    <w:p w14:paraId="3712EFFA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щебень 20х40 мм М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 xml:space="preserve"> 400                      от 1100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руб/тн;</w:t>
      </w:r>
    </w:p>
    <w:p w14:paraId="6C8D168B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щебень 40х70 мм М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 xml:space="preserve"> 400                      от 1000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руб/тн</w:t>
      </w:r>
    </w:p>
    <w:p w14:paraId="7BA6D2B2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4"/>
          <w:szCs w:val="24"/>
          <w:lang w:val="ru-RU"/>
        </w:rPr>
      </w:pPr>
    </w:p>
    <w:p w14:paraId="49EDEEC6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b/>
          <w:i/>
          <w:sz w:val="32"/>
          <w:szCs w:val="32"/>
          <w:u w:val="single"/>
          <w:lang w:val="ru-RU"/>
        </w:rPr>
      </w:pPr>
      <w:r w:rsidRPr="000E0F1A">
        <w:rPr>
          <w:rFonts w:ascii="Arial Narrow" w:eastAsia="Calibri" w:hAnsi="Arial Narrow" w:cs="Times New Roman"/>
          <w:b/>
          <w:i/>
          <w:sz w:val="32"/>
          <w:szCs w:val="32"/>
          <w:u w:val="single"/>
          <w:lang w:val="ru-RU"/>
        </w:rPr>
        <w:t>Аренда спецтехники:</w:t>
      </w:r>
    </w:p>
    <w:p w14:paraId="47EE025D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4"/>
          <w:szCs w:val="24"/>
          <w:lang w:val="ru-RU"/>
        </w:rPr>
      </w:pPr>
    </w:p>
    <w:p w14:paraId="10DD7ADC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- самосвал                   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 xml:space="preserve">                           от 35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00 руб/час;</w:t>
      </w:r>
    </w:p>
    <w:p w14:paraId="1BBF11EE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- экскаватор                                            от 3500 руб/час;</w:t>
      </w:r>
    </w:p>
    <w:p w14:paraId="0C1FA04B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- погрузчик                   </w:t>
      </w:r>
      <w:r w:rsidR="002C7F5B">
        <w:rPr>
          <w:rFonts w:ascii="Arial Narrow" w:eastAsia="Calibri" w:hAnsi="Arial Narrow" w:cs="Times New Roman"/>
          <w:sz w:val="28"/>
          <w:szCs w:val="28"/>
          <w:lang w:val="ru-RU"/>
        </w:rPr>
        <w:t xml:space="preserve">                           от 30</w:t>
      </w: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00 руб/час</w:t>
      </w:r>
    </w:p>
    <w:p w14:paraId="34552601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</w:p>
    <w:p w14:paraId="419FB627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8"/>
          <w:szCs w:val="28"/>
          <w:lang w:val="ru-RU"/>
        </w:rPr>
      </w:pPr>
    </w:p>
    <w:p w14:paraId="271BBC14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4"/>
          <w:szCs w:val="24"/>
          <w:lang w:val="ru-RU"/>
        </w:rPr>
      </w:pPr>
      <w:permStart w:id="1854609198" w:edGrp="everyone"/>
      <w:permEnd w:id="1854609198"/>
    </w:p>
    <w:p w14:paraId="6E0B10CC" w14:textId="77777777" w:rsidR="000E0F1A" w:rsidRPr="000E0F1A" w:rsidRDefault="000E0F1A" w:rsidP="000E0F1A">
      <w:pPr>
        <w:spacing w:before="0" w:beforeAutospacing="0" w:after="0" w:afterAutospacing="0"/>
        <w:rPr>
          <w:rFonts w:ascii="Arial Narrow" w:eastAsia="Calibri" w:hAnsi="Arial Narrow" w:cs="Times New Roman"/>
          <w:sz w:val="24"/>
          <w:szCs w:val="24"/>
          <w:lang w:val="ru-RU"/>
        </w:rPr>
      </w:pPr>
    </w:p>
    <w:p w14:paraId="39905187" w14:textId="77777777" w:rsidR="000E0F1A" w:rsidRPr="000E0F1A" w:rsidRDefault="000E0F1A" w:rsidP="000E0F1A">
      <w:pPr>
        <w:spacing w:before="0" w:beforeAutospacing="0" w:after="0" w:afterAutospacing="0"/>
        <w:jc w:val="both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Будем рады ответить на все интересующие вас вопросы по следующим телефонам: </w:t>
      </w:r>
    </w:p>
    <w:p w14:paraId="709485C7" w14:textId="77777777" w:rsidR="000E0F1A" w:rsidRPr="000E0F1A" w:rsidRDefault="004B6FDA" w:rsidP="000E0F1A">
      <w:pPr>
        <w:spacing w:before="0" w:beforeAutospacing="0" w:after="0" w:afterAutospacing="0"/>
        <w:jc w:val="both"/>
        <w:rPr>
          <w:rFonts w:ascii="Arial Narrow" w:eastAsia="Calibri" w:hAnsi="Arial Narrow" w:cs="Times New Roman"/>
          <w:sz w:val="28"/>
          <w:szCs w:val="28"/>
          <w:lang w:val="ru-RU"/>
        </w:rPr>
      </w:pPr>
      <w:r>
        <w:rPr>
          <w:rFonts w:ascii="Arial Narrow" w:eastAsia="Calibri" w:hAnsi="Arial Narrow" w:cs="Times New Roman"/>
          <w:sz w:val="28"/>
          <w:szCs w:val="28"/>
          <w:lang w:val="ru-RU"/>
        </w:rPr>
        <w:t>8 (846) 2440204</w:t>
      </w:r>
      <w:r w:rsidR="000E0F1A" w:rsidRPr="000E0F1A">
        <w:rPr>
          <w:rFonts w:ascii="Arial Narrow" w:eastAsia="Calibri" w:hAnsi="Arial Narrow" w:cs="Times New Roman"/>
          <w:sz w:val="28"/>
          <w:szCs w:val="28"/>
          <w:lang w:val="ru-RU"/>
        </w:rPr>
        <w:t>, 8-927-766-48-66</w:t>
      </w:r>
      <w:permStart w:id="1749756312" w:edGrp="everyone"/>
      <w:permEnd w:id="1749756312"/>
      <w:r w:rsidR="000E0F1A"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. Будьте уверены, мы сможем предложить вам решение, подходящее именно для вашего бизнеса.</w:t>
      </w:r>
    </w:p>
    <w:p w14:paraId="0CDD060D" w14:textId="77777777" w:rsidR="000E0F1A" w:rsidRPr="000E0F1A" w:rsidRDefault="000E0F1A" w:rsidP="000E0F1A">
      <w:pPr>
        <w:spacing w:before="0" w:beforeAutospacing="0" w:after="0" w:afterAutospacing="0"/>
        <w:jc w:val="center"/>
        <w:rPr>
          <w:rFonts w:ascii="Arial Narrow" w:eastAsia="Calibri" w:hAnsi="Arial Narrow" w:cs="Times New Roman"/>
          <w:sz w:val="28"/>
          <w:szCs w:val="28"/>
          <w:lang w:val="ru-RU"/>
        </w:rPr>
      </w:pPr>
    </w:p>
    <w:p w14:paraId="163DE3C9" w14:textId="77777777" w:rsidR="000E0F1A" w:rsidRPr="000E0F1A" w:rsidRDefault="000E0F1A" w:rsidP="000E0F1A">
      <w:pPr>
        <w:spacing w:before="0" w:beforeAutospacing="0" w:after="0" w:afterAutospacing="0"/>
        <w:jc w:val="center"/>
        <w:rPr>
          <w:rFonts w:ascii="Arial Narrow" w:eastAsia="Calibri" w:hAnsi="Arial Narrow" w:cs="Times New Roman"/>
          <w:sz w:val="28"/>
          <w:szCs w:val="28"/>
          <w:lang w:val="ru-RU"/>
        </w:rPr>
      </w:pPr>
    </w:p>
    <w:p w14:paraId="5F585F4C" w14:textId="77777777" w:rsidR="000E0F1A" w:rsidRPr="000E0F1A" w:rsidRDefault="000E0F1A" w:rsidP="000E0F1A">
      <w:pPr>
        <w:spacing w:before="0" w:beforeAutospacing="0" w:after="0" w:afterAutospacing="0"/>
        <w:jc w:val="both"/>
        <w:rPr>
          <w:rFonts w:ascii="Arial Narrow" w:eastAsia="Calibri" w:hAnsi="Arial Narrow" w:cs="Times New Roman"/>
          <w:sz w:val="28"/>
          <w:szCs w:val="28"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>С уважением,</w:t>
      </w:r>
      <w:permStart w:id="1194680347" w:edGrp="everyone"/>
      <w:permEnd w:id="1194680347"/>
    </w:p>
    <w:p w14:paraId="5C4CD92C" w14:textId="77777777" w:rsidR="00F3672D" w:rsidRDefault="000E0F1A" w:rsidP="000E0F1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noProof/>
          <w:lang w:val="ru-RU"/>
        </w:rPr>
      </w:pPr>
      <w:r w:rsidRPr="000E0F1A">
        <w:rPr>
          <w:rFonts w:ascii="Arial Narrow" w:eastAsia="Calibri" w:hAnsi="Arial Narrow" w:cs="Times New Roman"/>
          <w:sz w:val="28"/>
          <w:szCs w:val="28"/>
          <w:lang w:val="ru-RU"/>
        </w:rPr>
        <w:t xml:space="preserve"> ООО «ВНК»</w:t>
      </w:r>
      <w:permStart w:id="852849282" w:edGrp="everyone"/>
      <w:permEnd w:id="852849282"/>
    </w:p>
    <w:p w14:paraId="0B3462C6" w14:textId="77777777" w:rsidR="00F3672D" w:rsidRDefault="00F3672D" w:rsidP="00F3672D">
      <w:pPr>
        <w:ind w:firstLine="709"/>
        <w:outlineLvl w:val="0"/>
        <w:rPr>
          <w:rFonts w:ascii="Times New Roman" w:hAnsi="Times New Roman" w:cs="Times New Roman"/>
          <w:b/>
          <w:noProof/>
          <w:lang w:val="ru-RU"/>
        </w:rPr>
      </w:pPr>
    </w:p>
    <w:sectPr w:rsidR="00F3672D" w:rsidSect="007719A4">
      <w:pgSz w:w="11907" w:h="16839"/>
      <w:pgMar w:top="1440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819"/>
    <w:multiLevelType w:val="multilevel"/>
    <w:tmpl w:val="5BEA89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9422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80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E32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12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E0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F6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DAswSQiQsTG0+GZ+pwm4ecmYjo=" w:salt="sDlsi5I62gpJBfUN54D5NA==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1CD"/>
    <w:rsid w:val="00073516"/>
    <w:rsid w:val="00087349"/>
    <w:rsid w:val="000E0F1A"/>
    <w:rsid w:val="0017663B"/>
    <w:rsid w:val="00193FFF"/>
    <w:rsid w:val="00261C9F"/>
    <w:rsid w:val="002754B9"/>
    <w:rsid w:val="002C6CCA"/>
    <w:rsid w:val="002C7F5B"/>
    <w:rsid w:val="00330776"/>
    <w:rsid w:val="00342D9D"/>
    <w:rsid w:val="00370C6E"/>
    <w:rsid w:val="003D1696"/>
    <w:rsid w:val="0040272A"/>
    <w:rsid w:val="00412C69"/>
    <w:rsid w:val="004760CA"/>
    <w:rsid w:val="00484EF5"/>
    <w:rsid w:val="004A3326"/>
    <w:rsid w:val="004B3CBF"/>
    <w:rsid w:val="004B6FDA"/>
    <w:rsid w:val="005151CD"/>
    <w:rsid w:val="00577A1A"/>
    <w:rsid w:val="005E0A2E"/>
    <w:rsid w:val="00683E0D"/>
    <w:rsid w:val="006A1890"/>
    <w:rsid w:val="007719A4"/>
    <w:rsid w:val="00835FDE"/>
    <w:rsid w:val="008D26C0"/>
    <w:rsid w:val="008D7EDA"/>
    <w:rsid w:val="0093619C"/>
    <w:rsid w:val="009C7903"/>
    <w:rsid w:val="00A04F62"/>
    <w:rsid w:val="00A97ECB"/>
    <w:rsid w:val="00CA52A5"/>
    <w:rsid w:val="00E212B2"/>
    <w:rsid w:val="00E2694A"/>
    <w:rsid w:val="00EA48F2"/>
    <w:rsid w:val="00ED1204"/>
    <w:rsid w:val="00ED2C4C"/>
    <w:rsid w:val="00F02AA3"/>
    <w:rsid w:val="00F3672D"/>
    <w:rsid w:val="00F47C3D"/>
    <w:rsid w:val="00F75C41"/>
    <w:rsid w:val="00FA443F"/>
    <w:rsid w:val="00FA774A"/>
    <w:rsid w:val="00FB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9257"/>
  <w15:docId w15:val="{E52E367E-067E-4787-901D-2E2A27C8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1C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1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151CD"/>
  </w:style>
  <w:style w:type="paragraph" w:styleId="a4">
    <w:name w:val="Document Map"/>
    <w:basedOn w:val="a"/>
    <w:link w:val="a5"/>
    <w:uiPriority w:val="99"/>
    <w:semiHidden/>
    <w:unhideWhenUsed/>
    <w:rsid w:val="00FA7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A774A"/>
    <w:rPr>
      <w:rFonts w:ascii="Tahoma" w:hAnsi="Tahoma" w:cs="Tahoma"/>
      <w:sz w:val="16"/>
      <w:szCs w:val="1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61C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C9F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E2694A"/>
    <w:pPr>
      <w:ind w:left="720"/>
      <w:contextualSpacing/>
    </w:pPr>
  </w:style>
  <w:style w:type="paragraph" w:styleId="a9">
    <w:name w:val="No Spacing"/>
    <w:uiPriority w:val="1"/>
    <w:qFormat/>
    <w:rsid w:val="003307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1145-FD2E-4F34-A68A-672C882C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</dc:creator>
  <cp:lastModifiedBy>M G</cp:lastModifiedBy>
  <cp:revision>2</cp:revision>
  <cp:lastPrinted>2023-07-04T12:31:00Z</cp:lastPrinted>
  <dcterms:created xsi:type="dcterms:W3CDTF">2026-07-15T12:04:00Z</dcterms:created>
  <dcterms:modified xsi:type="dcterms:W3CDTF">2026-07-15T12:04:00Z</dcterms:modified>
</cp:coreProperties>
</file>